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946" w:rsidRPr="003472CB" w:rsidRDefault="00974946" w:rsidP="00935FAB">
      <w:pPr>
        <w:jc w:val="center"/>
        <w:rPr>
          <w:rFonts w:ascii="宋体" w:hAnsi="宋体"/>
          <w:b/>
          <w:sz w:val="30"/>
          <w:szCs w:val="30"/>
        </w:rPr>
      </w:pPr>
      <w:r w:rsidRPr="003472CB">
        <w:rPr>
          <w:rFonts w:ascii="宋体" w:hAnsi="宋体" w:hint="eastAsia"/>
          <w:b/>
          <w:sz w:val="30"/>
          <w:szCs w:val="30"/>
        </w:rPr>
        <w:t>201</w:t>
      </w:r>
      <w:r w:rsidR="00BE7D01">
        <w:rPr>
          <w:rFonts w:ascii="宋体" w:hAnsi="宋体" w:hint="eastAsia"/>
          <w:b/>
          <w:sz w:val="30"/>
          <w:szCs w:val="30"/>
        </w:rPr>
        <w:t>7</w:t>
      </w:r>
      <w:r w:rsidRPr="003472CB">
        <w:rPr>
          <w:rFonts w:ascii="宋体" w:hAnsi="宋体" w:hint="eastAsia"/>
          <w:b/>
          <w:sz w:val="30"/>
          <w:szCs w:val="30"/>
        </w:rPr>
        <w:t>年</w:t>
      </w:r>
      <w:r w:rsidR="003B7B5F" w:rsidRPr="003472CB">
        <w:rPr>
          <w:rFonts w:ascii="宋体" w:hAnsi="宋体" w:hint="eastAsia"/>
          <w:b/>
          <w:sz w:val="30"/>
          <w:szCs w:val="30"/>
        </w:rPr>
        <w:t>上海市</w:t>
      </w:r>
      <w:r w:rsidRPr="003472CB">
        <w:rPr>
          <w:rFonts w:ascii="宋体" w:hAnsi="宋体" w:hint="eastAsia"/>
          <w:b/>
          <w:sz w:val="30"/>
          <w:szCs w:val="30"/>
        </w:rPr>
        <w:t>住院医师规范化培训</w:t>
      </w:r>
      <w:r w:rsidR="00340842">
        <w:rPr>
          <w:rFonts w:ascii="宋体" w:hAnsi="宋体" w:hint="eastAsia"/>
          <w:b/>
          <w:sz w:val="30"/>
          <w:szCs w:val="30"/>
        </w:rPr>
        <w:t>招录会</w:t>
      </w:r>
      <w:r w:rsidR="003B7B5F" w:rsidRPr="003472CB">
        <w:rPr>
          <w:rFonts w:ascii="宋体" w:hAnsi="宋体" w:hint="eastAsia"/>
          <w:b/>
          <w:sz w:val="30"/>
          <w:szCs w:val="30"/>
        </w:rPr>
        <w:t>召开</w:t>
      </w:r>
    </w:p>
    <w:p w:rsidR="00935FAB" w:rsidRPr="003472CB" w:rsidRDefault="00935FAB" w:rsidP="00935FAB">
      <w:pPr>
        <w:jc w:val="center"/>
        <w:rPr>
          <w:rFonts w:ascii="宋体" w:hAnsi="宋体"/>
          <w:b/>
          <w:sz w:val="18"/>
          <w:szCs w:val="18"/>
        </w:rPr>
      </w:pPr>
    </w:p>
    <w:p w:rsidR="00974946" w:rsidRDefault="00214481" w:rsidP="00296DDB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为进一步做好</w:t>
      </w:r>
      <w:r w:rsidR="00BE7D01">
        <w:rPr>
          <w:rFonts w:ascii="宋体" w:hAnsi="宋体" w:hint="eastAsia"/>
          <w:sz w:val="28"/>
          <w:szCs w:val="28"/>
        </w:rPr>
        <w:t>2017</w:t>
      </w:r>
      <w:r>
        <w:rPr>
          <w:rFonts w:ascii="宋体" w:hAnsi="宋体" w:hint="eastAsia"/>
          <w:sz w:val="28"/>
          <w:szCs w:val="28"/>
        </w:rPr>
        <w:t>年</w:t>
      </w:r>
      <w:r w:rsidR="008D7BCB">
        <w:rPr>
          <w:rFonts w:ascii="宋体" w:hAnsi="宋体" w:hint="eastAsia"/>
          <w:sz w:val="28"/>
          <w:szCs w:val="28"/>
        </w:rPr>
        <w:t>住院医师规范化培训</w:t>
      </w:r>
      <w:r>
        <w:rPr>
          <w:rFonts w:ascii="宋体" w:hAnsi="宋体" w:hint="eastAsia"/>
          <w:sz w:val="28"/>
          <w:szCs w:val="28"/>
        </w:rPr>
        <w:t>招录</w:t>
      </w:r>
      <w:r w:rsidR="008D7BCB">
        <w:rPr>
          <w:rFonts w:ascii="宋体" w:hAnsi="宋体" w:hint="eastAsia"/>
          <w:sz w:val="28"/>
          <w:szCs w:val="28"/>
        </w:rPr>
        <w:t>工作，</w:t>
      </w:r>
      <w:r w:rsidR="00B04314" w:rsidRPr="003472CB">
        <w:rPr>
          <w:rFonts w:ascii="宋体" w:hAnsi="宋体" w:hint="eastAsia"/>
          <w:sz w:val="28"/>
          <w:szCs w:val="28"/>
        </w:rPr>
        <w:t>3</w:t>
      </w:r>
      <w:r w:rsidR="00E300E4" w:rsidRPr="003472CB">
        <w:rPr>
          <w:rFonts w:ascii="宋体" w:hAnsi="宋体" w:hint="eastAsia"/>
          <w:sz w:val="28"/>
          <w:szCs w:val="28"/>
        </w:rPr>
        <w:t>月</w:t>
      </w:r>
      <w:r w:rsidR="00BE7D01">
        <w:rPr>
          <w:rFonts w:ascii="宋体" w:hAnsi="宋体" w:hint="eastAsia"/>
          <w:sz w:val="28"/>
          <w:szCs w:val="28"/>
        </w:rPr>
        <w:t>11</w:t>
      </w:r>
      <w:r w:rsidR="00E300E4" w:rsidRPr="003472CB">
        <w:rPr>
          <w:rFonts w:ascii="宋体" w:hAnsi="宋体" w:hint="eastAsia"/>
          <w:sz w:val="28"/>
          <w:szCs w:val="28"/>
        </w:rPr>
        <w:t>日上海市卫生人才交流服务中心</w:t>
      </w:r>
      <w:r w:rsidR="008D7BCB">
        <w:rPr>
          <w:rFonts w:ascii="宋体" w:hAnsi="宋体" w:hint="eastAsia"/>
          <w:sz w:val="28"/>
          <w:szCs w:val="28"/>
        </w:rPr>
        <w:t>在上海人才大厦</w:t>
      </w:r>
      <w:r w:rsidR="00E300E4" w:rsidRPr="003472CB">
        <w:rPr>
          <w:rFonts w:ascii="宋体" w:hAnsi="宋体" w:hint="eastAsia"/>
          <w:sz w:val="28"/>
          <w:szCs w:val="28"/>
        </w:rPr>
        <w:t>组织举办了</w:t>
      </w:r>
      <w:r w:rsidR="005D1D3F">
        <w:rPr>
          <w:rFonts w:ascii="宋体" w:hAnsi="宋体" w:hint="eastAsia"/>
          <w:sz w:val="28"/>
          <w:szCs w:val="28"/>
        </w:rPr>
        <w:t>“</w:t>
      </w:r>
      <w:r w:rsidR="003B7B5F" w:rsidRPr="003472CB">
        <w:rPr>
          <w:rFonts w:ascii="宋体" w:hAnsi="宋体" w:hint="eastAsia"/>
          <w:sz w:val="28"/>
          <w:szCs w:val="28"/>
        </w:rPr>
        <w:t>201</w:t>
      </w:r>
      <w:r w:rsidR="00BE7D01">
        <w:rPr>
          <w:rFonts w:ascii="宋体" w:hAnsi="宋体" w:hint="eastAsia"/>
          <w:sz w:val="28"/>
          <w:szCs w:val="28"/>
        </w:rPr>
        <w:t>7</w:t>
      </w:r>
      <w:r w:rsidR="003B7B5F" w:rsidRPr="003472CB">
        <w:rPr>
          <w:rFonts w:ascii="宋体" w:hAnsi="宋体" w:hint="eastAsia"/>
          <w:sz w:val="28"/>
          <w:szCs w:val="28"/>
        </w:rPr>
        <w:t>年上海市</w:t>
      </w:r>
      <w:r w:rsidR="00B04314" w:rsidRPr="003472CB">
        <w:rPr>
          <w:rFonts w:ascii="宋体" w:hAnsi="宋体" w:hint="eastAsia"/>
          <w:sz w:val="28"/>
          <w:szCs w:val="28"/>
        </w:rPr>
        <w:t>住院医师规范化培训专场招录</w:t>
      </w:r>
      <w:r w:rsidR="00E300E4" w:rsidRPr="003472CB">
        <w:rPr>
          <w:rFonts w:ascii="宋体" w:hAnsi="宋体" w:hint="eastAsia"/>
          <w:sz w:val="28"/>
          <w:szCs w:val="28"/>
        </w:rPr>
        <w:t>会</w:t>
      </w:r>
      <w:r w:rsidR="005D1D3F">
        <w:rPr>
          <w:rFonts w:ascii="宋体" w:hAnsi="宋体" w:hint="eastAsia"/>
          <w:sz w:val="28"/>
          <w:szCs w:val="28"/>
        </w:rPr>
        <w:t>”</w:t>
      </w:r>
      <w:r w:rsidR="00E300E4" w:rsidRPr="003472CB">
        <w:rPr>
          <w:rFonts w:ascii="宋体" w:hAnsi="宋体" w:hint="eastAsia"/>
          <w:sz w:val="28"/>
          <w:szCs w:val="28"/>
        </w:rPr>
        <w:t>，</w:t>
      </w:r>
      <w:r w:rsidR="00340842">
        <w:rPr>
          <w:rFonts w:ascii="宋体" w:hAnsi="宋体" w:hint="eastAsia"/>
          <w:sz w:val="28"/>
          <w:szCs w:val="28"/>
        </w:rPr>
        <w:t>复旦大学附属中山医院、交通大学医学院附属瑞金医院等</w:t>
      </w:r>
      <w:r w:rsidR="00BE7D01">
        <w:rPr>
          <w:rFonts w:ascii="宋体" w:hAnsi="宋体" w:hint="eastAsia"/>
          <w:sz w:val="28"/>
          <w:szCs w:val="28"/>
        </w:rPr>
        <w:t>45</w:t>
      </w:r>
      <w:r w:rsidR="003B7B5F" w:rsidRPr="003472CB">
        <w:rPr>
          <w:rFonts w:ascii="宋体" w:hAnsi="宋体" w:hint="eastAsia"/>
          <w:sz w:val="28"/>
          <w:szCs w:val="28"/>
        </w:rPr>
        <w:t>家培训医院参加了</w:t>
      </w:r>
      <w:r w:rsidR="009D5095">
        <w:rPr>
          <w:rFonts w:ascii="宋体" w:hAnsi="宋体" w:hint="eastAsia"/>
          <w:sz w:val="28"/>
          <w:szCs w:val="28"/>
        </w:rPr>
        <w:t>住院医师专场</w:t>
      </w:r>
      <w:r w:rsidR="003B7B5F" w:rsidRPr="003472CB">
        <w:rPr>
          <w:rFonts w:ascii="宋体" w:hAnsi="宋体" w:hint="eastAsia"/>
          <w:sz w:val="28"/>
          <w:szCs w:val="28"/>
        </w:rPr>
        <w:t>招录会，</w:t>
      </w:r>
      <w:r w:rsidR="00F01B33">
        <w:rPr>
          <w:rFonts w:ascii="宋体" w:hAnsi="宋体" w:hint="eastAsia"/>
          <w:sz w:val="28"/>
          <w:szCs w:val="28"/>
        </w:rPr>
        <w:t>来自本市和外省市</w:t>
      </w:r>
      <w:r w:rsidR="001110AC">
        <w:rPr>
          <w:rFonts w:ascii="宋体" w:hAnsi="宋体" w:hint="eastAsia"/>
          <w:sz w:val="28"/>
          <w:szCs w:val="28"/>
        </w:rPr>
        <w:t>医学院校数百</w:t>
      </w:r>
      <w:r w:rsidR="00340842">
        <w:rPr>
          <w:rFonts w:ascii="宋体" w:hAnsi="宋体" w:hint="eastAsia"/>
          <w:sz w:val="28"/>
          <w:szCs w:val="28"/>
        </w:rPr>
        <w:t>名临床</w:t>
      </w:r>
      <w:r w:rsidR="00F01B33">
        <w:rPr>
          <w:rFonts w:ascii="宋体" w:hAnsi="宋体" w:hint="eastAsia"/>
          <w:sz w:val="28"/>
          <w:szCs w:val="28"/>
        </w:rPr>
        <w:t>医学</w:t>
      </w:r>
      <w:r w:rsidR="00340842">
        <w:rPr>
          <w:rFonts w:ascii="宋体" w:hAnsi="宋体" w:hint="eastAsia"/>
          <w:sz w:val="28"/>
          <w:szCs w:val="28"/>
        </w:rPr>
        <w:t>毕业生与培训医院进行了面对面的沟通与交流</w:t>
      </w:r>
      <w:r w:rsidR="00BE7D01">
        <w:rPr>
          <w:rFonts w:ascii="宋体" w:hAnsi="宋体" w:hint="eastAsia"/>
          <w:sz w:val="28"/>
          <w:szCs w:val="28"/>
        </w:rPr>
        <w:t>。上海市卫生计生委黄红书记、郑锦副书记、上海市人力资源和社</w:t>
      </w:r>
      <w:r w:rsidR="001110AC">
        <w:rPr>
          <w:rFonts w:ascii="宋体" w:hAnsi="宋体" w:hint="eastAsia"/>
          <w:sz w:val="28"/>
          <w:szCs w:val="28"/>
        </w:rPr>
        <w:t>会保障</w:t>
      </w:r>
      <w:proofErr w:type="gramStart"/>
      <w:r w:rsidR="00BE7D01">
        <w:rPr>
          <w:rFonts w:ascii="宋体" w:hAnsi="宋体" w:hint="eastAsia"/>
          <w:sz w:val="28"/>
          <w:szCs w:val="28"/>
        </w:rPr>
        <w:t>局毛大</w:t>
      </w:r>
      <w:proofErr w:type="gramEnd"/>
      <w:r w:rsidR="00BE7D01">
        <w:rPr>
          <w:rFonts w:ascii="宋体" w:hAnsi="宋体" w:hint="eastAsia"/>
          <w:sz w:val="28"/>
          <w:szCs w:val="28"/>
        </w:rPr>
        <w:t>立副局长等领导到会指导工作。</w:t>
      </w:r>
    </w:p>
    <w:p w:rsidR="005357F4" w:rsidRDefault="005357F4" w:rsidP="005357F4">
      <w:pPr>
        <w:ind w:right="280" w:firstLineChars="200" w:firstLine="560"/>
        <w:rPr>
          <w:rFonts w:ascii="宋体" w:hAnsi="宋体"/>
          <w:sz w:val="28"/>
          <w:szCs w:val="28"/>
        </w:rPr>
      </w:pPr>
      <w:r w:rsidRPr="005357F4">
        <w:rPr>
          <w:rFonts w:ascii="宋体" w:hAnsi="宋体" w:hint="eastAsia"/>
          <w:sz w:val="28"/>
          <w:szCs w:val="28"/>
        </w:rPr>
        <w:t>上海于2010年在全国率先推行了住院医师规范化培训制度，创立了全市性公共平台上的“统一标准、统一考核”住院医师规范化培训制度，逐步完善了组合管理体系、政策法规体系、质控考核体系、支持保障体系等四大体系，6年多来已招录住院医师16818名，培训合格8574名，为打造、培养一支高素质的</w:t>
      </w:r>
      <w:r w:rsidR="003D0448">
        <w:rPr>
          <w:rFonts w:ascii="宋体" w:hAnsi="宋体" w:hint="eastAsia"/>
          <w:sz w:val="28"/>
          <w:szCs w:val="28"/>
        </w:rPr>
        <w:t>临床</w:t>
      </w:r>
      <w:r w:rsidRPr="005357F4">
        <w:rPr>
          <w:rFonts w:ascii="宋体" w:hAnsi="宋体" w:hint="eastAsia"/>
          <w:sz w:val="28"/>
          <w:szCs w:val="28"/>
        </w:rPr>
        <w:t>医师队伍奠定了扎实基础，受到了国家卫</w:t>
      </w:r>
      <w:r w:rsidR="003D0448">
        <w:rPr>
          <w:rFonts w:ascii="宋体" w:hAnsi="宋体" w:hint="eastAsia"/>
          <w:sz w:val="28"/>
          <w:szCs w:val="28"/>
        </w:rPr>
        <w:t>生</w:t>
      </w:r>
      <w:r w:rsidRPr="005357F4">
        <w:rPr>
          <w:rFonts w:ascii="宋体" w:hAnsi="宋体" w:hint="eastAsia"/>
          <w:sz w:val="28"/>
          <w:szCs w:val="28"/>
        </w:rPr>
        <w:t>计</w:t>
      </w:r>
      <w:r w:rsidR="003D0448">
        <w:rPr>
          <w:rFonts w:ascii="宋体" w:hAnsi="宋体" w:hint="eastAsia"/>
          <w:sz w:val="28"/>
          <w:szCs w:val="28"/>
        </w:rPr>
        <w:t>生</w:t>
      </w:r>
      <w:r w:rsidRPr="005357F4">
        <w:rPr>
          <w:rFonts w:ascii="宋体" w:hAnsi="宋体" w:hint="eastAsia"/>
          <w:sz w:val="28"/>
          <w:szCs w:val="28"/>
        </w:rPr>
        <w:t>委的充分肯定。</w:t>
      </w:r>
    </w:p>
    <w:p w:rsidR="00F06974" w:rsidRDefault="001110AC" w:rsidP="001110AC">
      <w:pPr>
        <w:ind w:right="280" w:firstLineChars="1050" w:firstLine="294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（上海市卫生人才交流服务中心 邵黎兵）</w:t>
      </w:r>
    </w:p>
    <w:p w:rsidR="00F06974" w:rsidRDefault="00F06974" w:rsidP="005357F4">
      <w:pPr>
        <w:ind w:right="280" w:firstLineChars="200" w:firstLine="560"/>
        <w:rPr>
          <w:rFonts w:ascii="宋体" w:hAnsi="宋体"/>
          <w:sz w:val="28"/>
          <w:szCs w:val="28"/>
        </w:rPr>
      </w:pPr>
    </w:p>
    <w:p w:rsidR="00F06974" w:rsidRDefault="00F06974" w:rsidP="005357F4">
      <w:pPr>
        <w:ind w:right="280" w:firstLineChars="200" w:firstLine="560"/>
        <w:rPr>
          <w:rFonts w:ascii="宋体" w:hAnsi="宋体"/>
          <w:sz w:val="28"/>
          <w:szCs w:val="28"/>
        </w:rPr>
      </w:pPr>
    </w:p>
    <w:p w:rsidR="00F06974" w:rsidRDefault="00F06974" w:rsidP="005357F4">
      <w:pPr>
        <w:ind w:right="280" w:firstLineChars="200" w:firstLine="560"/>
        <w:rPr>
          <w:rFonts w:ascii="宋体" w:hAnsi="宋体"/>
          <w:sz w:val="28"/>
          <w:szCs w:val="28"/>
        </w:rPr>
      </w:pPr>
    </w:p>
    <w:p w:rsidR="00F06974" w:rsidRPr="005357F4" w:rsidRDefault="00F06974" w:rsidP="005357F4">
      <w:pPr>
        <w:ind w:right="280" w:firstLineChars="200" w:firstLine="560"/>
        <w:rPr>
          <w:rFonts w:ascii="宋体" w:hAnsi="宋体"/>
          <w:sz w:val="28"/>
          <w:szCs w:val="28"/>
        </w:rPr>
      </w:pPr>
    </w:p>
    <w:p w:rsidR="00BE7D01" w:rsidRPr="005357F4" w:rsidRDefault="00BE7D01" w:rsidP="00296DDB">
      <w:pPr>
        <w:ind w:firstLineChars="200" w:firstLine="560"/>
        <w:rPr>
          <w:rFonts w:ascii="宋体" w:hAnsi="宋体"/>
          <w:sz w:val="28"/>
          <w:szCs w:val="28"/>
        </w:rPr>
      </w:pPr>
    </w:p>
    <w:p w:rsidR="00340842" w:rsidRDefault="00F06974" w:rsidP="00F06974">
      <w:pPr>
        <w:wordWrap w:val="0"/>
        <w:ind w:firstLineChars="200" w:firstLine="560"/>
        <w:jc w:val="right"/>
        <w:rPr>
          <w:rFonts w:ascii="宋体" w:hAnsi="宋体"/>
          <w:sz w:val="28"/>
          <w:szCs w:val="28"/>
        </w:rPr>
      </w:pPr>
      <w:r>
        <w:rPr>
          <w:rFonts w:ascii="宋体" w:hAnsi="宋体"/>
          <w:noProof/>
          <w:sz w:val="28"/>
          <w:szCs w:val="28"/>
        </w:rPr>
        <w:lastRenderedPageBreak/>
        <w:drawing>
          <wp:inline distT="0" distB="0" distL="0" distR="0">
            <wp:extent cx="5273535" cy="3218213"/>
            <wp:effectExtent l="19050" t="0" r="3315" b="0"/>
            <wp:docPr id="1" name="图片 1" descr="C:\Users\lenovo\Desktop\IMG_24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IMG_24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5202" cy="3219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6974" w:rsidRDefault="00F06974" w:rsidP="00F06974">
      <w:pPr>
        <w:ind w:firstLineChars="200" w:firstLine="560"/>
        <w:jc w:val="right"/>
        <w:rPr>
          <w:rFonts w:ascii="宋体" w:hAnsi="宋体"/>
          <w:sz w:val="28"/>
          <w:szCs w:val="28"/>
        </w:rPr>
      </w:pPr>
    </w:p>
    <w:p w:rsidR="00F06974" w:rsidRDefault="00F06974" w:rsidP="00F06974">
      <w:pPr>
        <w:ind w:firstLineChars="200" w:firstLine="560"/>
        <w:jc w:val="right"/>
        <w:rPr>
          <w:rFonts w:ascii="宋体" w:hAnsi="宋体"/>
          <w:sz w:val="28"/>
          <w:szCs w:val="28"/>
        </w:rPr>
      </w:pPr>
      <w:r>
        <w:rPr>
          <w:rFonts w:ascii="宋体" w:hAnsi="宋体"/>
          <w:noProof/>
          <w:sz w:val="28"/>
          <w:szCs w:val="28"/>
        </w:rPr>
        <w:drawing>
          <wp:inline distT="0" distB="0" distL="0" distR="0">
            <wp:extent cx="5272644" cy="3016333"/>
            <wp:effectExtent l="19050" t="0" r="4206" b="0"/>
            <wp:docPr id="2" name="图片 2" descr="C:\Users\lenovo\Desktop\IMG_25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Desktop\IMG_256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1" cy="30172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2F56" w:rsidRDefault="003B2F56" w:rsidP="00F06974">
      <w:pPr>
        <w:ind w:firstLineChars="200" w:firstLine="560"/>
        <w:jc w:val="right"/>
        <w:rPr>
          <w:rFonts w:ascii="宋体" w:hAnsi="宋体"/>
          <w:sz w:val="28"/>
          <w:szCs w:val="28"/>
        </w:rPr>
      </w:pPr>
    </w:p>
    <w:p w:rsidR="003B2F56" w:rsidRDefault="003B2F56" w:rsidP="003B2F56">
      <w:pPr>
        <w:ind w:firstLineChars="200" w:firstLine="560"/>
        <w:jc w:val="right"/>
        <w:rPr>
          <w:rFonts w:ascii="宋体" w:hAnsi="宋体"/>
          <w:sz w:val="28"/>
          <w:szCs w:val="28"/>
        </w:rPr>
      </w:pPr>
    </w:p>
    <w:sectPr w:rsidR="003B2F56" w:rsidSect="002856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425C" w:rsidRDefault="009E425C" w:rsidP="00516A0C">
      <w:r>
        <w:separator/>
      </w:r>
    </w:p>
  </w:endnote>
  <w:endnote w:type="continuationSeparator" w:id="0">
    <w:p w:rsidR="009E425C" w:rsidRDefault="009E425C" w:rsidP="00516A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425C" w:rsidRDefault="009E425C" w:rsidP="00516A0C">
      <w:r>
        <w:separator/>
      </w:r>
    </w:p>
  </w:footnote>
  <w:footnote w:type="continuationSeparator" w:id="0">
    <w:p w:rsidR="009E425C" w:rsidRDefault="009E425C" w:rsidP="00516A0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74946"/>
    <w:rsid w:val="00076B0E"/>
    <w:rsid w:val="000A24FA"/>
    <w:rsid w:val="000B7C5B"/>
    <w:rsid w:val="000C0FA8"/>
    <w:rsid w:val="001110AC"/>
    <w:rsid w:val="00212A56"/>
    <w:rsid w:val="00214481"/>
    <w:rsid w:val="00272666"/>
    <w:rsid w:val="002856CB"/>
    <w:rsid w:val="00296DDB"/>
    <w:rsid w:val="002E2C07"/>
    <w:rsid w:val="002F337A"/>
    <w:rsid w:val="00340842"/>
    <w:rsid w:val="003472CB"/>
    <w:rsid w:val="00355933"/>
    <w:rsid w:val="003672A2"/>
    <w:rsid w:val="003952D8"/>
    <w:rsid w:val="003B2F56"/>
    <w:rsid w:val="003B7B5F"/>
    <w:rsid w:val="003D0448"/>
    <w:rsid w:val="00516A0C"/>
    <w:rsid w:val="005357F4"/>
    <w:rsid w:val="005905D3"/>
    <w:rsid w:val="005D1D3F"/>
    <w:rsid w:val="005D1E90"/>
    <w:rsid w:val="00640B5A"/>
    <w:rsid w:val="00656F27"/>
    <w:rsid w:val="006614FC"/>
    <w:rsid w:val="0068615A"/>
    <w:rsid w:val="00856E42"/>
    <w:rsid w:val="00873637"/>
    <w:rsid w:val="008D7BCB"/>
    <w:rsid w:val="00900280"/>
    <w:rsid w:val="00935FAB"/>
    <w:rsid w:val="00974946"/>
    <w:rsid w:val="0098527C"/>
    <w:rsid w:val="009C2B63"/>
    <w:rsid w:val="009D5095"/>
    <w:rsid w:val="009E00E9"/>
    <w:rsid w:val="009E425C"/>
    <w:rsid w:val="00A0299F"/>
    <w:rsid w:val="00A37141"/>
    <w:rsid w:val="00A52CD9"/>
    <w:rsid w:val="00B04314"/>
    <w:rsid w:val="00B2038C"/>
    <w:rsid w:val="00B32293"/>
    <w:rsid w:val="00B8111D"/>
    <w:rsid w:val="00BC41DC"/>
    <w:rsid w:val="00BD566E"/>
    <w:rsid w:val="00BE7D01"/>
    <w:rsid w:val="00E300E4"/>
    <w:rsid w:val="00E70838"/>
    <w:rsid w:val="00EC5CB2"/>
    <w:rsid w:val="00ED5A97"/>
    <w:rsid w:val="00F01B33"/>
    <w:rsid w:val="00F06974"/>
    <w:rsid w:val="00FC4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56C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16A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16A0C"/>
    <w:rPr>
      <w:kern w:val="2"/>
      <w:sz w:val="18"/>
      <w:szCs w:val="18"/>
    </w:rPr>
  </w:style>
  <w:style w:type="paragraph" w:styleId="a4">
    <w:name w:val="footer"/>
    <w:basedOn w:val="a"/>
    <w:link w:val="Char0"/>
    <w:rsid w:val="00516A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16A0C"/>
    <w:rPr>
      <w:kern w:val="2"/>
      <w:sz w:val="18"/>
      <w:szCs w:val="18"/>
    </w:rPr>
  </w:style>
  <w:style w:type="paragraph" w:styleId="a5">
    <w:name w:val="Balloon Text"/>
    <w:basedOn w:val="a"/>
    <w:link w:val="Char1"/>
    <w:rsid w:val="00F06974"/>
    <w:rPr>
      <w:sz w:val="18"/>
      <w:szCs w:val="18"/>
    </w:rPr>
  </w:style>
  <w:style w:type="character" w:customStyle="1" w:styleId="Char1">
    <w:name w:val="批注框文本 Char"/>
    <w:basedOn w:val="a0"/>
    <w:link w:val="a5"/>
    <w:rsid w:val="00F0697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65</Words>
  <Characters>377</Characters>
  <Application>Microsoft Office Word</Application>
  <DocSecurity>0</DocSecurity>
  <Lines>3</Lines>
  <Paragraphs>1</Paragraphs>
  <ScaleCrop>false</ScaleCrop>
  <Company>CHINA</Company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2010年住院医师规范化培训招生情况回顾</dc:title>
  <dc:creator>USER</dc:creator>
  <cp:lastModifiedBy>邵黎兵</cp:lastModifiedBy>
  <cp:revision>12</cp:revision>
  <dcterms:created xsi:type="dcterms:W3CDTF">2017-03-11T04:29:00Z</dcterms:created>
  <dcterms:modified xsi:type="dcterms:W3CDTF">2017-03-14T01:03:00Z</dcterms:modified>
</cp:coreProperties>
</file>