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208" w:rsidRPr="00882208" w:rsidRDefault="00882208" w:rsidP="00882208">
      <w:pPr>
        <w:widowControl/>
        <w:spacing w:before="600" w:after="100" w:afterAutospacing="1"/>
        <w:jc w:val="center"/>
        <w:outlineLvl w:val="0"/>
        <w:rPr>
          <w:rFonts w:ascii="黑体" w:eastAsia="黑体" w:hAnsi="黑体" w:cs="宋体"/>
          <w:color w:val="000000"/>
          <w:kern w:val="36"/>
          <w:sz w:val="36"/>
          <w:szCs w:val="36"/>
        </w:rPr>
      </w:pPr>
      <w:r w:rsidRPr="00882208">
        <w:rPr>
          <w:rFonts w:ascii="黑体" w:eastAsia="黑体" w:hAnsi="黑体" w:cs="宋体" w:hint="eastAsia"/>
          <w:color w:val="000000"/>
          <w:kern w:val="36"/>
          <w:sz w:val="36"/>
          <w:szCs w:val="36"/>
        </w:rPr>
        <w:t>九江市住院医师规范化培训交流会在我院召开</w:t>
      </w:r>
    </w:p>
    <w:p w:rsidR="00882208" w:rsidRPr="00882208" w:rsidRDefault="00882208" w:rsidP="00C02B45">
      <w:pPr>
        <w:widowControl/>
        <w:spacing w:line="360" w:lineRule="auto"/>
        <w:ind w:firstLineChars="250" w:firstLine="525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882208">
        <w:rPr>
          <w:rFonts w:ascii="宋体" w:eastAsia="宋体" w:hAnsi="宋体" w:cs="宋体" w:hint="eastAsia"/>
          <w:color w:val="333333"/>
          <w:kern w:val="0"/>
          <w:szCs w:val="21"/>
        </w:rPr>
        <w:t>【</w:t>
      </w:r>
      <w:r w:rsidR="00C02B45">
        <w:rPr>
          <w:rFonts w:ascii="宋体" w:eastAsia="宋体" w:hAnsi="宋体" w:cs="宋体" w:hint="eastAsia"/>
          <w:color w:val="333333"/>
          <w:kern w:val="0"/>
          <w:szCs w:val="21"/>
        </w:rPr>
        <w:t>邱峰</w:t>
      </w:r>
      <w:r w:rsidRPr="00882208">
        <w:rPr>
          <w:rFonts w:ascii="宋体" w:eastAsia="宋体" w:hAnsi="宋体" w:cs="宋体" w:hint="eastAsia"/>
          <w:color w:val="333333"/>
          <w:kern w:val="0"/>
          <w:szCs w:val="21"/>
        </w:rPr>
        <w:t xml:space="preserve"> 文/摄】2月24日下午,九江市住院医师规范化培训交流会在我院技能中心会议室召开，市卫计委陈玲珠副主任、王俊珠科长，我院张志平院长、胡志坚副院长，及171医院、市第一民医院、市妇幼保健院、市第三人民医院、市第五人民医院的分管院长、科教科科长与住培专干参加会议。</w:t>
      </w:r>
    </w:p>
    <w:p w:rsidR="00882208" w:rsidRPr="00882208" w:rsidRDefault="00882208" w:rsidP="00882208">
      <w:pPr>
        <w:widowControl/>
        <w:spacing w:line="360" w:lineRule="auto"/>
        <w:ind w:firstLine="480"/>
        <w:jc w:val="center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/>
          <w:noProof/>
          <w:color w:val="333333"/>
          <w:kern w:val="0"/>
          <w:szCs w:val="21"/>
        </w:rPr>
        <w:drawing>
          <wp:inline distT="0" distB="0" distL="0" distR="0">
            <wp:extent cx="4762500" cy="3171825"/>
            <wp:effectExtent l="19050" t="0" r="0" b="0"/>
            <wp:docPr id="1" name="图片 1" descr="http://www.jucch.com/UserFiles/article/image/201702/edd45558d8754af490d3a68ca1ea34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jucch.com/UserFiles/article/image/201702/edd45558d8754af490d3a68ca1ea34b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7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2208" w:rsidRPr="00882208" w:rsidRDefault="00882208" w:rsidP="00882208">
      <w:pPr>
        <w:widowControl/>
        <w:spacing w:line="360" w:lineRule="auto"/>
        <w:ind w:firstLine="48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882208">
        <w:rPr>
          <w:rFonts w:ascii="宋体" w:eastAsia="宋体" w:hAnsi="宋体" w:cs="宋体" w:hint="eastAsia"/>
          <w:color w:val="333333"/>
          <w:kern w:val="0"/>
          <w:szCs w:val="21"/>
        </w:rPr>
        <w:t>卫计委陈玲珠副主任传达省科教科住培工作会议精神，并对住培工作中强化责任落实、制定2017年度招生计划、专款专用、加强过程管理四点提出了具体要求。王俊珠科长对2016年度的住院医师规范规范化培训工作进行了总结，要求各医院要提高认识、规范培训、提高质量、对住培工作加强管理。</w:t>
      </w:r>
    </w:p>
    <w:p w:rsidR="00882208" w:rsidRPr="00882208" w:rsidRDefault="00882208" w:rsidP="00882208">
      <w:pPr>
        <w:widowControl/>
        <w:spacing w:line="360" w:lineRule="auto"/>
        <w:ind w:firstLine="480"/>
        <w:jc w:val="center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/>
          <w:noProof/>
          <w:color w:val="333333"/>
          <w:kern w:val="0"/>
          <w:szCs w:val="21"/>
        </w:rPr>
        <w:lastRenderedPageBreak/>
        <w:drawing>
          <wp:inline distT="0" distB="0" distL="0" distR="0">
            <wp:extent cx="4762500" cy="3171825"/>
            <wp:effectExtent l="19050" t="0" r="0" b="0"/>
            <wp:docPr id="2" name="图片 2" descr="http://www.jucch.com/UserFiles/article/image/201702/57665b83e19e4818bbfe32af364909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jucch.com/UserFiles/article/image/201702/57665b83e19e4818bbfe32af364909b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7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2208" w:rsidRPr="00882208" w:rsidRDefault="00882208" w:rsidP="00882208">
      <w:pPr>
        <w:widowControl/>
        <w:spacing w:line="360" w:lineRule="auto"/>
        <w:ind w:firstLine="480"/>
        <w:jc w:val="center"/>
        <w:rPr>
          <w:rFonts w:ascii="宋体" w:eastAsia="宋体" w:hAnsi="宋体" w:cs="宋体"/>
          <w:color w:val="333333"/>
          <w:kern w:val="0"/>
          <w:szCs w:val="21"/>
        </w:rPr>
      </w:pPr>
      <w:r w:rsidRPr="00882208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882208" w:rsidRPr="00882208" w:rsidRDefault="00882208" w:rsidP="00882208">
      <w:pPr>
        <w:widowControl/>
        <w:spacing w:line="360" w:lineRule="auto"/>
        <w:ind w:firstLine="42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882208">
        <w:rPr>
          <w:rFonts w:ascii="宋体" w:eastAsia="宋体" w:hAnsi="宋体" w:cs="宋体" w:hint="eastAsia"/>
          <w:color w:val="333333"/>
          <w:kern w:val="0"/>
          <w:szCs w:val="21"/>
        </w:rPr>
        <w:t>张志平院长简要介绍了我院基本情况及住培相关工作所取得的成绩；胡志坚副院长针对住培学员的硕士学位授予、住培管理系统、小基地招生、住培学员管床四个方面问题提出讨论；科教科曾泉科长从工作开展情况、住培过程管理、住培师资管理、住培基地建设四方面介绍了我院住院医师规范化培训工作。随后各医院对各自住培工作开展情况进行了介绍并充分交流。</w:t>
      </w:r>
    </w:p>
    <w:p w:rsidR="00882208" w:rsidRPr="00882208" w:rsidRDefault="00882208" w:rsidP="00882208">
      <w:pPr>
        <w:widowControl/>
        <w:spacing w:line="360" w:lineRule="auto"/>
        <w:ind w:firstLine="420"/>
        <w:jc w:val="center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/>
          <w:noProof/>
          <w:color w:val="333333"/>
          <w:kern w:val="0"/>
          <w:szCs w:val="21"/>
        </w:rPr>
        <w:drawing>
          <wp:inline distT="0" distB="0" distL="0" distR="0">
            <wp:extent cx="4762500" cy="3171825"/>
            <wp:effectExtent l="19050" t="0" r="0" b="0"/>
            <wp:docPr id="3" name="图片 3" descr="http://www.jucch.com/UserFiles/article/image/201702/8911da05580e44a4be9438ee9d7b94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jucch.com/UserFiles/article/image/201702/8911da05580e44a4be9438ee9d7b949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7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2208" w:rsidRPr="00882208" w:rsidRDefault="00882208" w:rsidP="00882208">
      <w:pPr>
        <w:widowControl/>
        <w:spacing w:line="360" w:lineRule="auto"/>
        <w:ind w:firstLine="420"/>
        <w:jc w:val="center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/>
          <w:noProof/>
          <w:color w:val="333333"/>
          <w:kern w:val="0"/>
          <w:szCs w:val="21"/>
        </w:rPr>
        <w:lastRenderedPageBreak/>
        <w:drawing>
          <wp:inline distT="0" distB="0" distL="0" distR="0">
            <wp:extent cx="4762500" cy="3171825"/>
            <wp:effectExtent l="19050" t="0" r="0" b="0"/>
            <wp:docPr id="4" name="图片 4" descr="http://www.jucch.com/UserFiles/article/image/201702/9684a4aa35a04e718e47626694ec2d1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jucch.com/UserFiles/article/image/201702/9684a4aa35a04e718e47626694ec2d1d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7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2208" w:rsidRPr="00882208" w:rsidRDefault="00882208" w:rsidP="00882208">
      <w:pPr>
        <w:widowControl/>
        <w:spacing w:line="360" w:lineRule="auto"/>
        <w:ind w:firstLine="420"/>
        <w:jc w:val="center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/>
          <w:noProof/>
          <w:color w:val="333333"/>
          <w:kern w:val="0"/>
          <w:szCs w:val="21"/>
        </w:rPr>
        <w:drawing>
          <wp:inline distT="0" distB="0" distL="0" distR="0">
            <wp:extent cx="4762500" cy="3171825"/>
            <wp:effectExtent l="19050" t="0" r="0" b="0"/>
            <wp:docPr id="5" name="图片 5" descr="http://www.jucch.com/UserFiles/article/image/201702/7e4d334f6d9c46a38e5e05e0cc103f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jucch.com/UserFiles/article/image/201702/7e4d334f6d9c46a38e5e05e0cc103f39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7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2208" w:rsidRPr="00882208" w:rsidRDefault="00882208" w:rsidP="00882208">
      <w:pPr>
        <w:widowControl/>
        <w:spacing w:line="360" w:lineRule="auto"/>
        <w:ind w:firstLine="42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882208">
        <w:rPr>
          <w:rFonts w:ascii="宋体" w:eastAsia="宋体" w:hAnsi="宋体" w:cs="宋体" w:hint="eastAsia"/>
          <w:color w:val="333333"/>
          <w:kern w:val="0"/>
          <w:szCs w:val="21"/>
        </w:rPr>
        <w:t>会后，陈玲珠副主任、王俊珠科长等一行人参观了我院临床技能中心等处，他们对于我院的住培工作给予了极高肯定。</w:t>
      </w:r>
    </w:p>
    <w:p w:rsidR="00882208" w:rsidRPr="00882208" w:rsidRDefault="00882208" w:rsidP="00882208">
      <w:pPr>
        <w:widowControl/>
        <w:spacing w:line="360" w:lineRule="auto"/>
        <w:ind w:firstLine="42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882208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F2169D" w:rsidRPr="00882208" w:rsidRDefault="00F2169D" w:rsidP="00F2169D">
      <w:pPr>
        <w:rPr>
          <w:sz w:val="24"/>
          <w:szCs w:val="24"/>
        </w:rPr>
      </w:pPr>
    </w:p>
    <w:p w:rsidR="00722074" w:rsidRPr="002F485C" w:rsidRDefault="00722074" w:rsidP="00722074">
      <w:pPr>
        <w:rPr>
          <w:sz w:val="24"/>
          <w:szCs w:val="24"/>
        </w:rPr>
      </w:pPr>
    </w:p>
    <w:sectPr w:rsidR="00722074" w:rsidRPr="002F485C" w:rsidSect="00644E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175B" w:rsidRDefault="00C2175B" w:rsidP="00722074">
      <w:r>
        <w:separator/>
      </w:r>
    </w:p>
  </w:endnote>
  <w:endnote w:type="continuationSeparator" w:id="1">
    <w:p w:rsidR="00C2175B" w:rsidRDefault="00C2175B" w:rsidP="007220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175B" w:rsidRDefault="00C2175B" w:rsidP="00722074">
      <w:r>
        <w:separator/>
      </w:r>
    </w:p>
  </w:footnote>
  <w:footnote w:type="continuationSeparator" w:id="1">
    <w:p w:rsidR="00C2175B" w:rsidRDefault="00C2175B" w:rsidP="007220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2074"/>
    <w:rsid w:val="000F62FA"/>
    <w:rsid w:val="002F485C"/>
    <w:rsid w:val="00425C1F"/>
    <w:rsid w:val="005313E7"/>
    <w:rsid w:val="00532BA0"/>
    <w:rsid w:val="00560E8D"/>
    <w:rsid w:val="005A0532"/>
    <w:rsid w:val="005C0FFF"/>
    <w:rsid w:val="00644EE8"/>
    <w:rsid w:val="00653CBC"/>
    <w:rsid w:val="006C2344"/>
    <w:rsid w:val="00722074"/>
    <w:rsid w:val="00882208"/>
    <w:rsid w:val="00C02B45"/>
    <w:rsid w:val="00C2175B"/>
    <w:rsid w:val="00D268FC"/>
    <w:rsid w:val="00F21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EE8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88220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220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2207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220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22074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882208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Balloon Text"/>
    <w:basedOn w:val="a"/>
    <w:link w:val="Char1"/>
    <w:uiPriority w:val="99"/>
    <w:semiHidden/>
    <w:unhideWhenUsed/>
    <w:rsid w:val="0088220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8220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8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7598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2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93305">
                      <w:marLeft w:val="0"/>
                      <w:marRight w:val="0"/>
                      <w:marTop w:val="27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58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726472">
                          <w:marLeft w:val="0"/>
                          <w:marRight w:val="0"/>
                          <w:marTop w:val="15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167681">
                          <w:marLeft w:val="0"/>
                          <w:marRight w:val="0"/>
                          <w:marTop w:val="15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895349">
                          <w:marLeft w:val="0"/>
                          <w:marRight w:val="0"/>
                          <w:marTop w:val="15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857740">
                          <w:marLeft w:val="0"/>
                          <w:marRight w:val="0"/>
                          <w:marTop w:val="15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60610">
                          <w:marLeft w:val="0"/>
                          <w:marRight w:val="0"/>
                          <w:marTop w:val="15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579236">
                          <w:marLeft w:val="0"/>
                          <w:marRight w:val="0"/>
                          <w:marTop w:val="15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775576">
                          <w:marLeft w:val="0"/>
                          <w:marRight w:val="0"/>
                          <w:marTop w:val="15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727851">
                          <w:marLeft w:val="0"/>
                          <w:marRight w:val="0"/>
                          <w:marTop w:val="15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79810">
                          <w:marLeft w:val="0"/>
                          <w:marRight w:val="0"/>
                          <w:marTop w:val="15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055583">
                          <w:marLeft w:val="0"/>
                          <w:marRight w:val="0"/>
                          <w:marTop w:val="15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535120">
                          <w:marLeft w:val="0"/>
                          <w:marRight w:val="0"/>
                          <w:marTop w:val="15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3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2017-02-27T09:06:00Z</cp:lastPrinted>
  <dcterms:created xsi:type="dcterms:W3CDTF">2017-02-27T03:13:00Z</dcterms:created>
  <dcterms:modified xsi:type="dcterms:W3CDTF">2017-03-17T02:56:00Z</dcterms:modified>
</cp:coreProperties>
</file>