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624" w:rsidRPr="00D42624" w:rsidRDefault="00D42624" w:rsidP="00D42624">
      <w:pPr>
        <w:widowControl/>
        <w:spacing w:before="461" w:after="100" w:afterAutospacing="1"/>
        <w:jc w:val="center"/>
        <w:outlineLvl w:val="0"/>
        <w:rPr>
          <w:rFonts w:ascii="黑体" w:eastAsia="黑体" w:hAnsi="黑体" w:cs="宋体" w:hint="eastAsia"/>
          <w:color w:val="000000"/>
          <w:kern w:val="36"/>
          <w:sz w:val="28"/>
          <w:szCs w:val="28"/>
        </w:rPr>
      </w:pPr>
      <w:r w:rsidRPr="00D42624">
        <w:rPr>
          <w:rFonts w:ascii="黑体" w:eastAsia="黑体" w:hAnsi="黑体" w:cs="宋体" w:hint="eastAsia"/>
          <w:color w:val="000000"/>
          <w:kern w:val="36"/>
          <w:sz w:val="28"/>
          <w:szCs w:val="28"/>
        </w:rPr>
        <w:t>住培学员党支部召开第一次党员大会</w:t>
      </w:r>
    </w:p>
    <w:p w:rsidR="00D42624" w:rsidRPr="00D42624" w:rsidRDefault="00D42624" w:rsidP="00D42624">
      <w:pPr>
        <w:widowControl/>
        <w:spacing w:line="360" w:lineRule="auto"/>
        <w:ind w:firstLine="420"/>
        <w:jc w:val="left"/>
        <w:rPr>
          <w:rFonts w:ascii="宋体" w:eastAsia="宋体" w:hAnsi="宋体" w:cs="宋体" w:hint="eastAsia"/>
          <w:color w:val="333333"/>
          <w:kern w:val="0"/>
          <w:sz w:val="16"/>
          <w:szCs w:val="16"/>
        </w:rPr>
      </w:pPr>
      <w:r w:rsidRPr="00D42624">
        <w:rPr>
          <w:rFonts w:ascii="宋体" w:eastAsia="宋体" w:hAnsi="宋体" w:cs="宋体" w:hint="eastAsia"/>
          <w:color w:val="333333"/>
          <w:kern w:val="0"/>
          <w:sz w:val="16"/>
          <w:szCs w:val="16"/>
        </w:rPr>
        <w:t>【邱峰 文/摄】3月15日,我院住培学员党支部在办公楼四楼会议室召开了支部成立后的第一次党员大会。党委书记张南华，科教科曾泉科长出席会议。</w:t>
      </w:r>
    </w:p>
    <w:p w:rsidR="00D42624" w:rsidRPr="00D42624" w:rsidRDefault="00D42624" w:rsidP="00D42624">
      <w:pPr>
        <w:widowControl/>
        <w:spacing w:line="360" w:lineRule="auto"/>
        <w:ind w:firstLine="420"/>
        <w:jc w:val="center"/>
        <w:rPr>
          <w:rFonts w:ascii="宋体" w:eastAsia="宋体" w:hAnsi="宋体" w:cs="宋体" w:hint="eastAsia"/>
          <w:color w:val="333333"/>
          <w:kern w:val="0"/>
          <w:sz w:val="16"/>
          <w:szCs w:val="16"/>
        </w:rPr>
      </w:pPr>
      <w:r>
        <w:rPr>
          <w:rFonts w:ascii="宋体" w:eastAsia="宋体" w:hAnsi="宋体" w:cs="宋体"/>
          <w:noProof/>
          <w:color w:val="333333"/>
          <w:kern w:val="0"/>
          <w:sz w:val="16"/>
          <w:szCs w:val="16"/>
        </w:rPr>
        <w:drawing>
          <wp:inline distT="0" distB="0" distL="0" distR="0">
            <wp:extent cx="4762500" cy="3167380"/>
            <wp:effectExtent l="19050" t="0" r="0" b="0"/>
            <wp:docPr id="1" name="图片 1" descr="http://www.jucch.com/UserFiles/article/image/201703/c995c601bf7946bfae72a0b621e047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cch.com/UserFiles/article/image/201703/c995c601bf7946bfae72a0b621e0471d.jpg"/>
                    <pic:cNvPicPr>
                      <a:picLocks noChangeAspect="1" noChangeArrowheads="1"/>
                    </pic:cNvPicPr>
                  </pic:nvPicPr>
                  <pic:blipFill>
                    <a:blip r:embed="rId6"/>
                    <a:srcRect/>
                    <a:stretch>
                      <a:fillRect/>
                    </a:stretch>
                  </pic:blipFill>
                  <pic:spPr bwMode="auto">
                    <a:xfrm>
                      <a:off x="0" y="0"/>
                      <a:ext cx="4762500" cy="3167380"/>
                    </a:xfrm>
                    <a:prstGeom prst="rect">
                      <a:avLst/>
                    </a:prstGeom>
                    <a:noFill/>
                    <a:ln w="9525">
                      <a:noFill/>
                      <a:miter lim="800000"/>
                      <a:headEnd/>
                      <a:tailEnd/>
                    </a:ln>
                  </pic:spPr>
                </pic:pic>
              </a:graphicData>
            </a:graphic>
          </wp:inline>
        </w:drawing>
      </w:r>
    </w:p>
    <w:p w:rsidR="00D42624" w:rsidRPr="00D42624" w:rsidRDefault="00D42624" w:rsidP="00D42624">
      <w:pPr>
        <w:widowControl/>
        <w:spacing w:line="360" w:lineRule="auto"/>
        <w:ind w:firstLine="420"/>
        <w:jc w:val="left"/>
        <w:rPr>
          <w:rFonts w:ascii="宋体" w:eastAsia="宋体" w:hAnsi="宋体" w:cs="宋体" w:hint="eastAsia"/>
          <w:color w:val="333333"/>
          <w:kern w:val="0"/>
          <w:sz w:val="16"/>
          <w:szCs w:val="16"/>
        </w:rPr>
      </w:pPr>
      <w:r w:rsidRPr="00D42624">
        <w:rPr>
          <w:rFonts w:ascii="宋体" w:eastAsia="宋体" w:hAnsi="宋体" w:cs="宋体" w:hint="eastAsia"/>
          <w:color w:val="333333"/>
          <w:kern w:val="0"/>
          <w:sz w:val="16"/>
          <w:szCs w:val="16"/>
        </w:rPr>
        <w:t>会上，张书记对住培学员党支部成立表示热烈的祝贺，指出支部成立后要努力成为全院先锋模范支部，支委成员应履行好各自的职责，认真做好支部建设等工作。广大党员要坚持学习，住培学员党支部具有自己的特色，可以制定符合自身支部的学习计划，要积极开展组织生活，加强交流和学习，提高党性修养。曾泉科长表示，支部可以多开展义诊、扶贫等活动，希望每名住培党员能在规培学员中起到先锋模范作用，也使整个支部在医院各项工作中起到带头作用。</w:t>
      </w:r>
    </w:p>
    <w:p w:rsidR="00D42624" w:rsidRPr="00D42624" w:rsidRDefault="00D42624" w:rsidP="00D42624">
      <w:pPr>
        <w:widowControl/>
        <w:spacing w:line="360" w:lineRule="auto"/>
        <w:ind w:firstLine="420"/>
        <w:jc w:val="center"/>
        <w:rPr>
          <w:rFonts w:ascii="宋体" w:eastAsia="宋体" w:hAnsi="宋体" w:cs="宋体" w:hint="eastAsia"/>
          <w:color w:val="333333"/>
          <w:kern w:val="0"/>
          <w:sz w:val="16"/>
          <w:szCs w:val="16"/>
        </w:rPr>
      </w:pPr>
      <w:r>
        <w:rPr>
          <w:rFonts w:ascii="宋体" w:eastAsia="宋体" w:hAnsi="宋体" w:cs="宋体"/>
          <w:noProof/>
          <w:color w:val="333333"/>
          <w:kern w:val="0"/>
          <w:sz w:val="16"/>
          <w:szCs w:val="16"/>
        </w:rPr>
        <w:lastRenderedPageBreak/>
        <w:drawing>
          <wp:inline distT="0" distB="0" distL="0" distR="0">
            <wp:extent cx="4762500" cy="3167380"/>
            <wp:effectExtent l="19050" t="0" r="0" b="0"/>
            <wp:docPr id="2" name="图片 2" descr="http://www.jucch.com/UserFiles/article/image/201703/20ac5c6bced84407825a4dc37adf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ucch.com/UserFiles/article/image/201703/20ac5c6bced84407825a4dc37adf0330.jpg"/>
                    <pic:cNvPicPr>
                      <a:picLocks noChangeAspect="1" noChangeArrowheads="1"/>
                    </pic:cNvPicPr>
                  </pic:nvPicPr>
                  <pic:blipFill>
                    <a:blip r:embed="rId7"/>
                    <a:srcRect/>
                    <a:stretch>
                      <a:fillRect/>
                    </a:stretch>
                  </pic:blipFill>
                  <pic:spPr bwMode="auto">
                    <a:xfrm>
                      <a:off x="0" y="0"/>
                      <a:ext cx="4762500" cy="3167380"/>
                    </a:xfrm>
                    <a:prstGeom prst="rect">
                      <a:avLst/>
                    </a:prstGeom>
                    <a:noFill/>
                    <a:ln w="9525">
                      <a:noFill/>
                      <a:miter lim="800000"/>
                      <a:headEnd/>
                      <a:tailEnd/>
                    </a:ln>
                  </pic:spPr>
                </pic:pic>
              </a:graphicData>
            </a:graphic>
          </wp:inline>
        </w:drawing>
      </w:r>
    </w:p>
    <w:p w:rsidR="00D42624" w:rsidRPr="00D42624" w:rsidRDefault="00D42624" w:rsidP="00D42624">
      <w:pPr>
        <w:widowControl/>
        <w:spacing w:line="360" w:lineRule="auto"/>
        <w:ind w:firstLine="420"/>
        <w:jc w:val="left"/>
        <w:rPr>
          <w:rFonts w:ascii="宋体" w:eastAsia="宋体" w:hAnsi="宋体" w:cs="宋体" w:hint="eastAsia"/>
          <w:color w:val="333333"/>
          <w:kern w:val="0"/>
          <w:sz w:val="16"/>
          <w:szCs w:val="16"/>
        </w:rPr>
      </w:pPr>
      <w:r w:rsidRPr="00D42624">
        <w:rPr>
          <w:rFonts w:ascii="宋体" w:eastAsia="宋体" w:hAnsi="宋体" w:cs="宋体" w:hint="eastAsia"/>
          <w:color w:val="333333"/>
          <w:kern w:val="0"/>
          <w:sz w:val="16"/>
          <w:szCs w:val="16"/>
        </w:rPr>
        <w:t>根据 “两学一做”学习教育的有关文件要求，党支部认真召开了专题组织生活会。会上，全体住培党员在党支部书记邱峰的带领下，学习了中共十八届六中全会精神，逐一开展了诚恳的批评与自我批评，并扎实地开展了民主评议党员工作。</w:t>
      </w:r>
    </w:p>
    <w:p w:rsidR="00D42624" w:rsidRPr="00D42624" w:rsidRDefault="00D42624" w:rsidP="00D42624">
      <w:pPr>
        <w:widowControl/>
        <w:spacing w:line="360" w:lineRule="auto"/>
        <w:ind w:firstLine="420"/>
        <w:jc w:val="left"/>
        <w:rPr>
          <w:rFonts w:ascii="宋体" w:eastAsia="宋体" w:hAnsi="宋体" w:cs="宋体" w:hint="eastAsia"/>
          <w:color w:val="333333"/>
          <w:kern w:val="0"/>
          <w:sz w:val="16"/>
          <w:szCs w:val="16"/>
        </w:rPr>
      </w:pPr>
      <w:r w:rsidRPr="00D42624">
        <w:rPr>
          <w:rFonts w:ascii="宋体" w:eastAsia="宋体" w:hAnsi="宋体" w:cs="宋体" w:hint="eastAsia"/>
          <w:color w:val="333333"/>
          <w:kern w:val="0"/>
          <w:sz w:val="16"/>
          <w:szCs w:val="16"/>
        </w:rPr>
        <w:t>与会党员表示，将继续以党员要求严格要求自己，不断提升学习和工作能力，以更高的热情投入工作，争取在各自岗位上发挥模范带头作用。</w:t>
      </w:r>
    </w:p>
    <w:p w:rsidR="00064EEF" w:rsidRPr="00D42624" w:rsidRDefault="00064EEF"/>
    <w:sectPr w:rsidR="00064EEF" w:rsidRPr="00D426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EEF" w:rsidRDefault="00064EEF" w:rsidP="00D42624">
      <w:r>
        <w:separator/>
      </w:r>
    </w:p>
  </w:endnote>
  <w:endnote w:type="continuationSeparator" w:id="1">
    <w:p w:rsidR="00064EEF" w:rsidRDefault="00064EEF" w:rsidP="00D42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EEF" w:rsidRDefault="00064EEF" w:rsidP="00D42624">
      <w:r>
        <w:separator/>
      </w:r>
    </w:p>
  </w:footnote>
  <w:footnote w:type="continuationSeparator" w:id="1">
    <w:p w:rsidR="00064EEF" w:rsidRDefault="00064EEF" w:rsidP="00D426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2624"/>
    <w:rsid w:val="00064EEF"/>
    <w:rsid w:val="00D42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426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6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2624"/>
    <w:rPr>
      <w:sz w:val="18"/>
      <w:szCs w:val="18"/>
    </w:rPr>
  </w:style>
  <w:style w:type="paragraph" w:styleId="a4">
    <w:name w:val="footer"/>
    <w:basedOn w:val="a"/>
    <w:link w:val="Char0"/>
    <w:uiPriority w:val="99"/>
    <w:semiHidden/>
    <w:unhideWhenUsed/>
    <w:rsid w:val="00D426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2624"/>
    <w:rPr>
      <w:sz w:val="18"/>
      <w:szCs w:val="18"/>
    </w:rPr>
  </w:style>
  <w:style w:type="character" w:customStyle="1" w:styleId="1Char">
    <w:name w:val="标题 1 Char"/>
    <w:basedOn w:val="a0"/>
    <w:link w:val="1"/>
    <w:uiPriority w:val="9"/>
    <w:rsid w:val="00D42624"/>
    <w:rPr>
      <w:rFonts w:ascii="宋体" w:eastAsia="宋体" w:hAnsi="宋体" w:cs="宋体"/>
      <w:b/>
      <w:bCs/>
      <w:kern w:val="36"/>
      <w:sz w:val="48"/>
      <w:szCs w:val="48"/>
    </w:rPr>
  </w:style>
  <w:style w:type="paragraph" w:styleId="a5">
    <w:name w:val="Balloon Text"/>
    <w:basedOn w:val="a"/>
    <w:link w:val="Char1"/>
    <w:uiPriority w:val="99"/>
    <w:semiHidden/>
    <w:unhideWhenUsed/>
    <w:rsid w:val="00D42624"/>
    <w:rPr>
      <w:sz w:val="18"/>
      <w:szCs w:val="18"/>
    </w:rPr>
  </w:style>
  <w:style w:type="character" w:customStyle="1" w:styleId="Char1">
    <w:name w:val="批注框文本 Char"/>
    <w:basedOn w:val="a0"/>
    <w:link w:val="a5"/>
    <w:uiPriority w:val="99"/>
    <w:semiHidden/>
    <w:rsid w:val="00D42624"/>
    <w:rPr>
      <w:sz w:val="18"/>
      <w:szCs w:val="18"/>
    </w:rPr>
  </w:style>
</w:styles>
</file>

<file path=word/webSettings.xml><?xml version="1.0" encoding="utf-8"?>
<w:webSettings xmlns:r="http://schemas.openxmlformats.org/officeDocument/2006/relationships" xmlns:w="http://schemas.openxmlformats.org/wordprocessingml/2006/main">
  <w:divs>
    <w:div w:id="293996096">
      <w:bodyDiv w:val="1"/>
      <w:marLeft w:val="0"/>
      <w:marRight w:val="0"/>
      <w:marTop w:val="0"/>
      <w:marBottom w:val="0"/>
      <w:divBdr>
        <w:top w:val="none" w:sz="0" w:space="0" w:color="auto"/>
        <w:left w:val="none" w:sz="0" w:space="0" w:color="auto"/>
        <w:bottom w:val="none" w:sz="0" w:space="0" w:color="auto"/>
        <w:right w:val="none" w:sz="0" w:space="0" w:color="auto"/>
      </w:divBdr>
      <w:divsChild>
        <w:div w:id="313877715">
          <w:marLeft w:val="0"/>
          <w:marRight w:val="0"/>
          <w:marTop w:val="0"/>
          <w:marBottom w:val="0"/>
          <w:divBdr>
            <w:top w:val="none" w:sz="0" w:space="0" w:color="auto"/>
            <w:left w:val="none" w:sz="0" w:space="0" w:color="auto"/>
            <w:bottom w:val="none" w:sz="0" w:space="0" w:color="auto"/>
            <w:right w:val="none" w:sz="0" w:space="0" w:color="auto"/>
          </w:divBdr>
          <w:divsChild>
            <w:div w:id="2016420380">
              <w:marLeft w:val="0"/>
              <w:marRight w:val="0"/>
              <w:marTop w:val="69"/>
              <w:marBottom w:val="0"/>
              <w:divBdr>
                <w:top w:val="none" w:sz="0" w:space="0" w:color="auto"/>
                <w:left w:val="none" w:sz="0" w:space="0" w:color="auto"/>
                <w:bottom w:val="none" w:sz="0" w:space="0" w:color="auto"/>
                <w:right w:val="none" w:sz="0" w:space="0" w:color="auto"/>
              </w:divBdr>
              <w:divsChild>
                <w:div w:id="2048984127">
                  <w:marLeft w:val="0"/>
                  <w:marRight w:val="0"/>
                  <w:marTop w:val="0"/>
                  <w:marBottom w:val="0"/>
                  <w:divBdr>
                    <w:top w:val="none" w:sz="0" w:space="0" w:color="auto"/>
                    <w:left w:val="none" w:sz="0" w:space="0" w:color="auto"/>
                    <w:bottom w:val="none" w:sz="0" w:space="0" w:color="auto"/>
                    <w:right w:val="none" w:sz="0" w:space="0" w:color="auto"/>
                  </w:divBdr>
                  <w:divsChild>
                    <w:div w:id="444929191">
                      <w:marLeft w:val="0"/>
                      <w:marRight w:val="0"/>
                      <w:marTop w:val="207"/>
                      <w:marBottom w:val="415"/>
                      <w:divBdr>
                        <w:top w:val="none" w:sz="0" w:space="0" w:color="auto"/>
                        <w:left w:val="none" w:sz="0" w:space="0" w:color="auto"/>
                        <w:bottom w:val="none" w:sz="0" w:space="0" w:color="auto"/>
                        <w:right w:val="none" w:sz="0" w:space="0" w:color="auto"/>
                      </w:divBdr>
                    </w:div>
                    <w:div w:id="1362626914">
                      <w:marLeft w:val="0"/>
                      <w:marRight w:val="0"/>
                      <w:marTop w:val="0"/>
                      <w:marBottom w:val="0"/>
                      <w:divBdr>
                        <w:top w:val="none" w:sz="0" w:space="0" w:color="auto"/>
                        <w:left w:val="none" w:sz="0" w:space="0" w:color="auto"/>
                        <w:bottom w:val="none" w:sz="0" w:space="0" w:color="auto"/>
                        <w:right w:val="none" w:sz="0" w:space="0" w:color="auto"/>
                      </w:divBdr>
                      <w:divsChild>
                        <w:div w:id="1675497076">
                          <w:marLeft w:val="0"/>
                          <w:marRight w:val="0"/>
                          <w:marTop w:val="120"/>
                          <w:marBottom w:val="0"/>
                          <w:divBdr>
                            <w:top w:val="none" w:sz="0" w:space="0" w:color="auto"/>
                            <w:left w:val="none" w:sz="0" w:space="0" w:color="auto"/>
                            <w:bottom w:val="none" w:sz="0" w:space="0" w:color="auto"/>
                            <w:right w:val="none" w:sz="0" w:space="0" w:color="auto"/>
                          </w:divBdr>
                        </w:div>
                        <w:div w:id="2132356478">
                          <w:marLeft w:val="0"/>
                          <w:marRight w:val="0"/>
                          <w:marTop w:val="120"/>
                          <w:marBottom w:val="0"/>
                          <w:divBdr>
                            <w:top w:val="none" w:sz="0" w:space="0" w:color="auto"/>
                            <w:left w:val="none" w:sz="0" w:space="0" w:color="auto"/>
                            <w:bottom w:val="none" w:sz="0" w:space="0" w:color="auto"/>
                            <w:right w:val="none" w:sz="0" w:space="0" w:color="auto"/>
                          </w:divBdr>
                        </w:div>
                        <w:div w:id="1412198455">
                          <w:marLeft w:val="0"/>
                          <w:marRight w:val="0"/>
                          <w:marTop w:val="120"/>
                          <w:marBottom w:val="0"/>
                          <w:divBdr>
                            <w:top w:val="none" w:sz="0" w:space="0" w:color="auto"/>
                            <w:left w:val="none" w:sz="0" w:space="0" w:color="auto"/>
                            <w:bottom w:val="none" w:sz="0" w:space="0" w:color="auto"/>
                            <w:right w:val="none" w:sz="0" w:space="0" w:color="auto"/>
                          </w:divBdr>
                        </w:div>
                        <w:div w:id="561018035">
                          <w:marLeft w:val="0"/>
                          <w:marRight w:val="0"/>
                          <w:marTop w:val="120"/>
                          <w:marBottom w:val="0"/>
                          <w:divBdr>
                            <w:top w:val="none" w:sz="0" w:space="0" w:color="auto"/>
                            <w:left w:val="none" w:sz="0" w:space="0" w:color="auto"/>
                            <w:bottom w:val="none" w:sz="0" w:space="0" w:color="auto"/>
                            <w:right w:val="none" w:sz="0" w:space="0" w:color="auto"/>
                          </w:divBdr>
                        </w:div>
                        <w:div w:id="268780192">
                          <w:marLeft w:val="0"/>
                          <w:marRight w:val="0"/>
                          <w:marTop w:val="120"/>
                          <w:marBottom w:val="0"/>
                          <w:divBdr>
                            <w:top w:val="none" w:sz="0" w:space="0" w:color="auto"/>
                            <w:left w:val="none" w:sz="0" w:space="0" w:color="auto"/>
                            <w:bottom w:val="none" w:sz="0" w:space="0" w:color="auto"/>
                            <w:right w:val="none" w:sz="0" w:space="0" w:color="auto"/>
                          </w:divBdr>
                        </w:div>
                        <w:div w:id="5882724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2017-03-31T01:17:00Z</dcterms:created>
  <dcterms:modified xsi:type="dcterms:W3CDTF">2017-03-31T01:17:00Z</dcterms:modified>
</cp:coreProperties>
</file>